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4" w:rsidRPr="00C16B57" w:rsidRDefault="008F5DA4" w:rsidP="008F5DA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F5DA4" w:rsidRDefault="008F5DA4" w:rsidP="00364E0B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364E0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лечения заболеваний органов дыхания                                                            </w:t>
      </w:r>
      <w:r w:rsidRPr="009F2E28">
        <w:rPr>
          <w:rFonts w:ascii="Times New Roman" w:hAnsi="Times New Roman" w:cs="Times New Roman"/>
          <w:sz w:val="28"/>
          <w:szCs w:val="28"/>
          <w:lang w:val="ru-RU"/>
        </w:rPr>
        <w:t>(частые респираторные заболевания у детей и взрослых, рецидивирующие бронхиты, в т.ч. токсический бронхит курильщика, хроническая пневмония, бронхиальная астма).</w:t>
      </w:r>
      <w:r w:rsidR="00364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232A" w:rsidRPr="0070232A" w:rsidRDefault="0070232A" w:rsidP="0070232A">
      <w:pPr>
        <w:pStyle w:val="a7"/>
        <w:numPr>
          <w:ilvl w:val="0"/>
          <w:numId w:val="16"/>
        </w:numPr>
        <w:rPr>
          <w:rFonts w:ascii="Miriam" w:hAnsi="Miriam"/>
          <w:rtl/>
        </w:rPr>
      </w:pPr>
      <w:bookmarkStart w:id="0" w:name="_GoBack"/>
      <w:bookmarkEnd w:id="0"/>
      <w:r w:rsidRPr="0070232A">
        <w:rPr>
          <w:b/>
          <w:bCs/>
        </w:rPr>
        <w:t>Консультация</w:t>
      </w:r>
      <w:r w:rsidRPr="0070232A">
        <w:t xml:space="preserve"> (первичная) врача-терапевта,курортолога. Лабораторная диагн</w:t>
      </w:r>
      <w:r w:rsidRPr="0070232A">
        <w:t>о</w:t>
      </w:r>
      <w:r w:rsidRPr="0070232A">
        <w:t>стика  крови и мочи CHECK- UP (опция за дополнительную оплату). Определение и назнач</w:t>
      </w:r>
      <w:r w:rsidRPr="0070232A">
        <w:t>е</w:t>
      </w:r>
      <w:r w:rsidRPr="0070232A">
        <w:t>ние    графика выполнения лечебной программы.</w:t>
      </w:r>
    </w:p>
    <w:p w:rsidR="0070232A" w:rsidRDefault="0070232A" w:rsidP="0070232A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>Врачебный контроль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 xml:space="preserve">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периода преб</w:t>
      </w:r>
      <w:r w:rsidRPr="00853282">
        <w:rPr>
          <w:rFonts w:ascii="Times New Roman" w:hAnsi="Times New Roman" w:cs="Times New Roman"/>
          <w:sz w:val="24"/>
          <w:lang w:val="ru-RU"/>
        </w:rPr>
        <w:t>ы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вания пациента в клинике и его корректировка лечащим врачом </w:t>
      </w:r>
      <w:r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необход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>мости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70232A" w:rsidRDefault="0070232A" w:rsidP="0070232A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>Лечебный пилинг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тела</w:t>
      </w:r>
      <w:r>
        <w:rPr>
          <w:rFonts w:ascii="Times New Roman" w:hAnsi="Times New Roman" w:cs="Times New Roman"/>
          <w:sz w:val="24"/>
          <w:lang w:val="ru-RU"/>
        </w:rPr>
        <w:t xml:space="preserve"> (соли Мертвого моря)-</w:t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>кристаллотерапия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с целью восстановления дыхательной функции кожи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70232A" w:rsidRPr="0020341E" w:rsidRDefault="0070232A" w:rsidP="0070232A">
      <w:pPr>
        <w:ind w:left="360" w:hanging="360"/>
        <w:rPr>
          <w:rFonts w:ascii="Miriam" w:hAnsi="Miriam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>Лечебный диафрагмальный и рефлексогенный массажи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(5</w:t>
      </w:r>
      <w:r w:rsidRPr="0020341E">
        <w:rPr>
          <w:rFonts w:ascii="Times New Roman" w:hAnsi="Times New Roman" w:cs="Times New Roman"/>
          <w:sz w:val="24"/>
          <w:lang w:val="ru-RU"/>
        </w:rPr>
        <w:t xml:space="preserve">/8/10 </w:t>
      </w:r>
      <w:r>
        <w:rPr>
          <w:rFonts w:ascii="Times New Roman" w:hAnsi="Times New Roman" w:cs="Times New Roman"/>
          <w:sz w:val="24"/>
          <w:lang w:val="ru-RU"/>
        </w:rPr>
        <w:t>проц</w:t>
      </w:r>
      <w:r>
        <w:rPr>
          <w:rFonts w:ascii="Times New Roman" w:hAnsi="Times New Roman" w:cs="Times New Roman"/>
          <w:sz w:val="24"/>
          <w:lang w:val="ru-RU"/>
        </w:rPr>
        <w:t>е</w:t>
      </w:r>
      <w:r>
        <w:rPr>
          <w:rFonts w:ascii="Times New Roman" w:hAnsi="Times New Roman" w:cs="Times New Roman"/>
          <w:sz w:val="24"/>
          <w:lang w:val="ru-RU"/>
        </w:rPr>
        <w:t>дур)</w:t>
      </w:r>
      <w:r w:rsidRPr="00C012E8">
        <w:rPr>
          <w:rFonts w:ascii="Times New Roman" w:hAnsi="Times New Roman" w:cs="Times New Roman"/>
          <w:i/>
          <w:iCs/>
          <w:sz w:val="24"/>
          <w:lang w:val="ru-RU"/>
        </w:rPr>
        <w:t xml:space="preserve"> *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70232A" w:rsidRPr="005D20AF" w:rsidRDefault="0070232A" w:rsidP="0070232A">
      <w:pPr>
        <w:ind w:left="360" w:hanging="360"/>
        <w:rPr>
          <w:rFonts w:ascii="Miriam" w:hAnsi="Miriam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>Пелоидотерапи</w:t>
      </w:r>
      <w:r>
        <w:rPr>
          <w:rFonts w:ascii="Times New Roman" w:hAnsi="Times New Roman" w:cs="Times New Roman"/>
          <w:b/>
          <w:bCs/>
          <w:sz w:val="24"/>
          <w:lang w:val="ru-RU"/>
        </w:rPr>
        <w:t>я</w:t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- </w:t>
      </w:r>
      <w:r w:rsidRPr="005A15F9">
        <w:rPr>
          <w:rFonts w:ascii="Times New Roman" w:hAnsi="Times New Roman" w:cs="Times New Roman"/>
          <w:b/>
          <w:bCs/>
          <w:sz w:val="24"/>
          <w:lang w:val="ru-RU"/>
        </w:rPr>
        <w:t>грязевые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обертывани</w:t>
      </w:r>
      <w:r>
        <w:rPr>
          <w:rFonts w:ascii="Times New Roman" w:hAnsi="Times New Roman" w:cs="Times New Roman"/>
          <w:sz w:val="24"/>
          <w:lang w:val="ru-RU"/>
        </w:rPr>
        <w:t>я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грудной клетки </w:t>
      </w:r>
      <w:r>
        <w:rPr>
          <w:rFonts w:ascii="Times New Roman" w:hAnsi="Times New Roman" w:cs="Times New Roman"/>
          <w:sz w:val="24"/>
          <w:lang w:val="ru-RU"/>
        </w:rPr>
        <w:t xml:space="preserve">  (3</w:t>
      </w:r>
      <w:r w:rsidRPr="005D20AF">
        <w:rPr>
          <w:rFonts w:ascii="Times New Roman" w:hAnsi="Times New Roman" w:cs="Times New Roman"/>
          <w:sz w:val="24"/>
          <w:lang w:val="ru-RU"/>
        </w:rPr>
        <w:t>/5/</w:t>
      </w:r>
      <w:r>
        <w:rPr>
          <w:rFonts w:ascii="Times New Roman" w:hAnsi="Times New Roman" w:cs="Times New Roman"/>
          <w:sz w:val="24"/>
          <w:lang w:val="ru-RU"/>
        </w:rPr>
        <w:t>7 процедур).</w:t>
      </w:r>
    </w:p>
    <w:p w:rsidR="0070232A" w:rsidRDefault="0070232A" w:rsidP="0070232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FA5C78">
        <w:rPr>
          <w:rFonts w:ascii="Times New Roman" w:hAnsi="Times New Roman" w:cs="Times New Roman"/>
          <w:b/>
          <w:bCs/>
          <w:sz w:val="24"/>
          <w:lang w:val="ru-RU"/>
        </w:rPr>
        <w:t>Л</w:t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>ечебны</w:t>
      </w:r>
      <w:r>
        <w:rPr>
          <w:rFonts w:ascii="Times New Roman" w:hAnsi="Times New Roman" w:cs="Times New Roman"/>
          <w:b/>
          <w:bCs/>
          <w:sz w:val="24"/>
          <w:lang w:val="ru-RU"/>
        </w:rPr>
        <w:t>е</w:t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 xml:space="preserve"> ингаляци</w:t>
      </w:r>
      <w:r>
        <w:rPr>
          <w:rFonts w:ascii="Times New Roman" w:hAnsi="Times New Roman" w:cs="Times New Roman"/>
          <w:b/>
          <w:bCs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на основе </w:t>
      </w:r>
      <w:r>
        <w:rPr>
          <w:rFonts w:ascii="Times New Roman" w:hAnsi="Times New Roman" w:cs="Times New Roman"/>
          <w:sz w:val="24"/>
          <w:lang w:val="ru-RU"/>
        </w:rPr>
        <w:t>лечебных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масел,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1C295D">
        <w:rPr>
          <w:rFonts w:ascii="Times New Roman" w:hAnsi="Times New Roman" w:cs="Times New Roman"/>
          <w:b/>
          <w:bCs/>
          <w:sz w:val="24"/>
          <w:lang w:val="ru-RU"/>
        </w:rPr>
        <w:t>минералов Мертвого моря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лекарственных препаратов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</w:t>
      </w:r>
      <w:r w:rsidRPr="00853282"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ru-RU"/>
        </w:rPr>
        <w:t>5</w:t>
      </w:r>
      <w:r w:rsidRPr="00C012E8">
        <w:rPr>
          <w:rFonts w:ascii="Times New Roman" w:hAnsi="Times New Roman" w:cs="Times New Roman"/>
          <w:sz w:val="24"/>
          <w:lang w:val="ru-RU"/>
        </w:rPr>
        <w:t>/8/10</w:t>
      </w:r>
      <w:r>
        <w:rPr>
          <w:rFonts w:ascii="Times New Roman" w:hAnsi="Times New Roman" w:cs="Times New Roman"/>
          <w:sz w:val="24"/>
          <w:lang w:val="ru-RU"/>
        </w:rPr>
        <w:t>процедур</w:t>
      </w:r>
      <w:r w:rsidRPr="00853282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70232A" w:rsidRDefault="0070232A" w:rsidP="0070232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>Физиотерапия. Магнитотерапия</w:t>
      </w:r>
      <w:r>
        <w:rPr>
          <w:rFonts w:ascii="Times New Roman" w:hAnsi="Times New Roman" w:cs="Times New Roman"/>
          <w:sz w:val="24"/>
          <w:lang w:val="ru-RU"/>
        </w:rPr>
        <w:t xml:space="preserve"> по программе заболеваний органов дыхания</w:t>
      </w:r>
    </w:p>
    <w:p w:rsidR="0070232A" w:rsidRPr="0058723C" w:rsidRDefault="0070232A" w:rsidP="0070232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 xml:space="preserve">                                                                                                  (5</w:t>
      </w:r>
      <w:r w:rsidRPr="0058723C">
        <w:rPr>
          <w:rFonts w:ascii="Times New Roman" w:hAnsi="Times New Roman" w:cs="Times New Roman"/>
          <w:sz w:val="24"/>
          <w:lang w:val="ru-RU"/>
        </w:rPr>
        <w:t xml:space="preserve">/8/10 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70232A" w:rsidRDefault="0070232A" w:rsidP="0070232A">
      <w:pPr>
        <w:ind w:left="360" w:hanging="360"/>
        <w:rPr>
          <w:rFonts w:ascii="Miriam" w:hAnsi="Miriam"/>
          <w:sz w:val="24"/>
          <w:rtl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C16B57">
        <w:rPr>
          <w:rFonts w:ascii="Times New Roman" w:hAnsi="Times New Roman" w:cs="Times New Roman"/>
          <w:b/>
          <w:bCs/>
          <w:sz w:val="24"/>
          <w:lang w:val="ru-RU"/>
        </w:rPr>
        <w:t>Лекарственные препараты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DF4448">
        <w:rPr>
          <w:rFonts w:ascii="Times New Roman" w:hAnsi="Times New Roman" w:cs="Times New Roman"/>
          <w:sz w:val="24"/>
          <w:lang w:val="ru-RU"/>
        </w:rPr>
        <w:t>по назначению врача</w:t>
      </w:r>
      <w:r>
        <w:rPr>
          <w:rFonts w:ascii="Times New Roman" w:hAnsi="Times New Roman" w:cs="Times New Roman"/>
          <w:sz w:val="24"/>
          <w:lang w:val="ru-RU"/>
        </w:rPr>
        <w:t xml:space="preserve"> (дополнительная оплата).</w:t>
      </w:r>
    </w:p>
    <w:p w:rsidR="0070232A" w:rsidRDefault="0070232A" w:rsidP="0070232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>Консультаци</w:t>
      </w:r>
      <w:r>
        <w:rPr>
          <w:rFonts w:ascii="Times New Roman" w:hAnsi="Times New Roman" w:cs="Times New Roman"/>
          <w:sz w:val="24"/>
          <w:lang w:val="ru-RU"/>
        </w:rPr>
        <w:t xml:space="preserve">я </w:t>
      </w:r>
      <w:r w:rsidRPr="00853282">
        <w:rPr>
          <w:rFonts w:ascii="Times New Roman" w:hAnsi="Times New Roman" w:cs="Times New Roman"/>
          <w:sz w:val="24"/>
          <w:lang w:val="ru-RU"/>
        </w:rPr>
        <w:t>(заключительн</w:t>
      </w:r>
      <w:r>
        <w:rPr>
          <w:rFonts w:ascii="Times New Roman" w:hAnsi="Times New Roman" w:cs="Times New Roman"/>
          <w:sz w:val="24"/>
          <w:lang w:val="ru-RU"/>
        </w:rPr>
        <w:t>ая</w:t>
      </w:r>
      <w:r w:rsidRPr="00853282">
        <w:rPr>
          <w:rFonts w:ascii="Times New Roman" w:hAnsi="Times New Roman" w:cs="Times New Roman"/>
          <w:sz w:val="24"/>
          <w:lang w:val="ru-RU"/>
        </w:rPr>
        <w:t>) врача по результатам лечения с дачей рекоме</w:t>
      </w:r>
      <w:r w:rsidRPr="00853282">
        <w:rPr>
          <w:rFonts w:ascii="Times New Roman" w:hAnsi="Times New Roman" w:cs="Times New Roman"/>
          <w:sz w:val="24"/>
          <w:lang w:val="ru-RU"/>
        </w:rPr>
        <w:t>н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даций 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70232A" w:rsidRDefault="0070232A" w:rsidP="0070232A">
      <w:pPr>
        <w:ind w:left="360" w:hanging="360"/>
        <w:rPr>
          <w:rFonts w:ascii="Times New Roman" w:hAnsi="Times New Roman" w:cs="Times New Roman"/>
          <w:sz w:val="24"/>
          <w:lang w:val="ru-RU"/>
        </w:rPr>
      </w:pPr>
    </w:p>
    <w:p w:rsidR="0070232A" w:rsidRPr="00C012E8" w:rsidRDefault="0070232A" w:rsidP="0070232A">
      <w:pPr>
        <w:rPr>
          <w:rFonts w:ascii="Times New Roman" w:hAnsi="Times New Roman" w:cs="Times New Roman"/>
          <w:i/>
          <w:iCs/>
          <w:sz w:val="24"/>
          <w:lang w:val="ru-RU"/>
        </w:rPr>
      </w:pPr>
      <w:r w:rsidRPr="00C012E8">
        <w:rPr>
          <w:rFonts w:ascii="Times New Roman" w:hAnsi="Times New Roman" w:cs="Times New Roman"/>
          <w:i/>
          <w:iCs/>
          <w:sz w:val="24"/>
          <w:lang w:val="ru-RU"/>
        </w:rPr>
        <w:t>* Количество процедур в зависимости от срока пребывания.</w:t>
      </w:r>
    </w:p>
    <w:p w:rsidR="0070232A" w:rsidRDefault="0070232A" w:rsidP="0070232A">
      <w:pPr>
        <w:rPr>
          <w:rFonts w:ascii="Times New Roman" w:hAnsi="Times New Roman" w:cs="Times New Roman"/>
          <w:i/>
          <w:iCs/>
          <w:sz w:val="24"/>
          <w:lang w:val="ru-RU"/>
        </w:rPr>
      </w:pPr>
      <w:r w:rsidRPr="00C012E8">
        <w:rPr>
          <w:rFonts w:ascii="Times New Roman" w:hAnsi="Times New Roman" w:cs="Times New Roman"/>
          <w:i/>
          <w:iCs/>
          <w:sz w:val="24"/>
          <w:lang w:val="ru-RU"/>
        </w:rPr>
        <w:t xml:space="preserve">  Дополнительные  процедуры за отдельную </w:t>
      </w:r>
      <w:r>
        <w:rPr>
          <w:rFonts w:ascii="Times New Roman" w:hAnsi="Times New Roman" w:cs="Times New Roman"/>
          <w:i/>
          <w:iCs/>
          <w:sz w:val="24"/>
          <w:lang w:val="ru-RU"/>
        </w:rPr>
        <w:t>о</w:t>
      </w:r>
      <w:r w:rsidRPr="00C012E8">
        <w:rPr>
          <w:rFonts w:ascii="Times New Roman" w:hAnsi="Times New Roman" w:cs="Times New Roman"/>
          <w:i/>
          <w:iCs/>
          <w:sz w:val="24"/>
          <w:lang w:val="ru-RU"/>
        </w:rPr>
        <w:t>плату.</w:t>
      </w:r>
    </w:p>
    <w:p w:rsidR="0070232A" w:rsidRPr="00C012E8" w:rsidRDefault="0070232A" w:rsidP="0070232A">
      <w:pPr>
        <w:rPr>
          <w:rFonts w:ascii="Times New Roman" w:hAnsi="Times New Roman" w:cs="Times New Roman"/>
          <w:i/>
          <w:iCs/>
          <w:sz w:val="24"/>
          <w:lang w:val="ru-RU"/>
        </w:rPr>
      </w:pPr>
    </w:p>
    <w:p w:rsidR="0070232A" w:rsidRDefault="0070232A" w:rsidP="0070232A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  Сочетаемость процедур в комплексе по решению врача.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70232A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70232A" w:rsidRDefault="0070232A" w:rsidP="009328D8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70232A" w:rsidRDefault="0070232A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70232A" w:rsidRDefault="0070232A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70232A" w:rsidRDefault="0070232A" w:rsidP="009328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70232A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70232A" w:rsidRDefault="0070232A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70232A" w:rsidRPr="00A61D79" w:rsidRDefault="0070232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19</w:t>
            </w:r>
          </w:p>
        </w:tc>
        <w:tc>
          <w:tcPr>
            <w:tcW w:w="2214" w:type="dxa"/>
          </w:tcPr>
          <w:p w:rsidR="0070232A" w:rsidRPr="00A61D79" w:rsidRDefault="0070232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30</w:t>
            </w:r>
          </w:p>
        </w:tc>
        <w:tc>
          <w:tcPr>
            <w:tcW w:w="2214" w:type="dxa"/>
          </w:tcPr>
          <w:p w:rsidR="0070232A" w:rsidRPr="00A61D79" w:rsidRDefault="0070232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38</w:t>
            </w:r>
          </w:p>
        </w:tc>
      </w:tr>
      <w:tr w:rsidR="0070232A" w:rsidTr="009328D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214" w:type="dxa"/>
          </w:tcPr>
          <w:p w:rsidR="0070232A" w:rsidRDefault="0070232A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Стоимость (USD) </w:t>
            </w:r>
          </w:p>
        </w:tc>
        <w:tc>
          <w:tcPr>
            <w:tcW w:w="2214" w:type="dxa"/>
          </w:tcPr>
          <w:p w:rsidR="0070232A" w:rsidRPr="005A1055" w:rsidRDefault="0070232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980</w:t>
            </w:r>
          </w:p>
        </w:tc>
        <w:tc>
          <w:tcPr>
            <w:tcW w:w="2214" w:type="dxa"/>
          </w:tcPr>
          <w:p w:rsidR="0070232A" w:rsidRPr="005A1055" w:rsidRDefault="0070232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1540</w:t>
            </w:r>
          </w:p>
        </w:tc>
        <w:tc>
          <w:tcPr>
            <w:tcW w:w="2214" w:type="dxa"/>
          </w:tcPr>
          <w:p w:rsidR="0070232A" w:rsidRPr="009C7A6E" w:rsidRDefault="0070232A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1960</w:t>
            </w:r>
          </w:p>
        </w:tc>
      </w:tr>
    </w:tbl>
    <w:p w:rsidR="00DB2F91" w:rsidRPr="00DC2144" w:rsidRDefault="00DB2F91" w:rsidP="008F5DA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lang w:eastAsia="ru-RU"/>
        </w:rPr>
      </w:pPr>
    </w:p>
    <w:sectPr w:rsidR="00DB2F91" w:rsidRPr="00DC214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74" w:rsidRDefault="00457874" w:rsidP="003A3EC7">
      <w:pPr>
        <w:spacing w:after="0" w:line="240" w:lineRule="auto"/>
      </w:pPr>
      <w:r>
        <w:separator/>
      </w:r>
    </w:p>
  </w:endnote>
  <w:endnote w:type="continuationSeparator" w:id="0">
    <w:p w:rsidR="00457874" w:rsidRDefault="00457874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74" w:rsidRDefault="00457874" w:rsidP="003A3EC7">
      <w:pPr>
        <w:spacing w:after="0" w:line="240" w:lineRule="auto"/>
      </w:pPr>
      <w:r>
        <w:separator/>
      </w:r>
    </w:p>
  </w:footnote>
  <w:footnote w:type="continuationSeparator" w:id="0">
    <w:p w:rsidR="00457874" w:rsidRDefault="00457874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4578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4578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4578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D47E76"/>
    <w:multiLevelType w:val="hybridMultilevel"/>
    <w:tmpl w:val="8E2C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5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3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C3B7C"/>
    <w:rsid w:val="00117365"/>
    <w:rsid w:val="00152122"/>
    <w:rsid w:val="00172950"/>
    <w:rsid w:val="001A2463"/>
    <w:rsid w:val="00212D4E"/>
    <w:rsid w:val="002E196C"/>
    <w:rsid w:val="00311405"/>
    <w:rsid w:val="00364E0B"/>
    <w:rsid w:val="003760F1"/>
    <w:rsid w:val="00387288"/>
    <w:rsid w:val="003A3EC7"/>
    <w:rsid w:val="00447F58"/>
    <w:rsid w:val="00457874"/>
    <w:rsid w:val="00516C3B"/>
    <w:rsid w:val="005532AD"/>
    <w:rsid w:val="005B40C5"/>
    <w:rsid w:val="00644B5A"/>
    <w:rsid w:val="00686841"/>
    <w:rsid w:val="0070232A"/>
    <w:rsid w:val="00753C04"/>
    <w:rsid w:val="007A274E"/>
    <w:rsid w:val="007E4AE5"/>
    <w:rsid w:val="008A749E"/>
    <w:rsid w:val="008D5E76"/>
    <w:rsid w:val="008F5DA4"/>
    <w:rsid w:val="008F6DD1"/>
    <w:rsid w:val="00903120"/>
    <w:rsid w:val="00950D44"/>
    <w:rsid w:val="009A7E9C"/>
    <w:rsid w:val="009D79E5"/>
    <w:rsid w:val="00A846D3"/>
    <w:rsid w:val="00AA085D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9567C"/>
    <w:rsid w:val="00CC05C2"/>
    <w:rsid w:val="00CD5646"/>
    <w:rsid w:val="00D70435"/>
    <w:rsid w:val="00DA778E"/>
    <w:rsid w:val="00DB2F91"/>
    <w:rsid w:val="00DC2144"/>
    <w:rsid w:val="00DF3D93"/>
    <w:rsid w:val="00E17A21"/>
    <w:rsid w:val="00E87081"/>
    <w:rsid w:val="00ED239D"/>
    <w:rsid w:val="00F15F17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2019-03-15T14:52:00Z</dcterms:created>
  <dcterms:modified xsi:type="dcterms:W3CDTF">2019-03-15T14:52:00Z</dcterms:modified>
</cp:coreProperties>
</file>